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5047B" w14:textId="77777777" w:rsidR="00DA64C3" w:rsidRPr="00CE2E21" w:rsidRDefault="00DA64C3" w:rsidP="00682B41">
      <w:pPr>
        <w:tabs>
          <w:tab w:val="left" w:pos="2109"/>
          <w:tab w:val="left" w:pos="3390"/>
        </w:tabs>
        <w:jc w:val="center"/>
        <w:rPr>
          <w:b/>
          <w:bCs/>
          <w:sz w:val="16"/>
          <w:szCs w:val="16"/>
        </w:rPr>
      </w:pPr>
    </w:p>
    <w:p w14:paraId="224F7697" w14:textId="3EFA6870" w:rsidR="00137C7B" w:rsidRPr="00360B82" w:rsidRDefault="00703C28" w:rsidP="00E32FE0">
      <w:pPr>
        <w:tabs>
          <w:tab w:val="left" w:pos="2109"/>
          <w:tab w:val="left" w:pos="3390"/>
        </w:tabs>
        <w:spacing w:after="120"/>
        <w:jc w:val="center"/>
        <w:rPr>
          <w:b/>
          <w:sz w:val="32"/>
          <w:szCs w:val="32"/>
        </w:rPr>
      </w:pPr>
      <w:r w:rsidRPr="00360B82">
        <w:rPr>
          <w:b/>
          <w:bCs/>
          <w:sz w:val="32"/>
          <w:szCs w:val="32"/>
        </w:rPr>
        <w:t xml:space="preserve">Application Form for Random Sampling Test </w:t>
      </w:r>
      <w:r w:rsidR="007E0089">
        <w:rPr>
          <w:b/>
          <w:bCs/>
          <w:sz w:val="32"/>
          <w:szCs w:val="32"/>
        </w:rPr>
        <w:t xml:space="preserve">of </w:t>
      </w:r>
      <w:r w:rsidRPr="00360B82">
        <w:rPr>
          <w:b/>
          <w:bCs/>
          <w:sz w:val="32"/>
          <w:szCs w:val="32"/>
        </w:rPr>
        <w:t>Battery</w:t>
      </w:r>
    </w:p>
    <w:tbl>
      <w:tblPr>
        <w:tblpPr w:leftFromText="180" w:rightFromText="180" w:vertAnchor="text" w:horzAnchor="margin" w:tblpXSpec="right"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0"/>
      </w:tblGrid>
      <w:tr w:rsidR="009C5FE6" w14:paraId="396F02FA" w14:textId="77777777" w:rsidTr="009C5FE6">
        <w:trPr>
          <w:trHeight w:val="800"/>
        </w:trPr>
        <w:tc>
          <w:tcPr>
            <w:tcW w:w="2930" w:type="dxa"/>
          </w:tcPr>
          <w:p w14:paraId="3EDB7ADE" w14:textId="77777777" w:rsidR="009C5FE6" w:rsidRDefault="009C5FE6" w:rsidP="009C5FE6">
            <w:pPr>
              <w:spacing w:line="360" w:lineRule="auto"/>
              <w:rPr>
                <w:b/>
                <w:bCs/>
              </w:rPr>
            </w:pPr>
            <w:r>
              <w:rPr>
                <w:b/>
                <w:bCs/>
              </w:rPr>
              <w:t>RETS ID:</w:t>
            </w:r>
          </w:p>
          <w:p w14:paraId="05055A8A" w14:textId="77777777" w:rsidR="009C5FE6" w:rsidRDefault="009C5FE6" w:rsidP="009C5FE6">
            <w:pPr>
              <w:spacing w:line="360" w:lineRule="auto"/>
              <w:rPr>
                <w:b/>
                <w:bCs/>
              </w:rPr>
            </w:pPr>
            <w:r>
              <w:rPr>
                <w:b/>
                <w:bCs/>
              </w:rPr>
              <w:t>Capacity:</w:t>
            </w:r>
          </w:p>
        </w:tc>
      </w:tr>
    </w:tbl>
    <w:p w14:paraId="655FE72D" w14:textId="24505DB5" w:rsidR="00F81D0A" w:rsidRPr="00964D17" w:rsidRDefault="00536AAB" w:rsidP="00D43F67">
      <w:pPr>
        <w:tabs>
          <w:tab w:val="left" w:pos="3390"/>
        </w:tabs>
        <w:spacing w:line="360" w:lineRule="auto"/>
      </w:pPr>
      <w:r>
        <w:rPr>
          <w:b/>
          <w:bCs/>
        </w:rPr>
        <w:t>To</w:t>
      </w:r>
      <w:r w:rsidR="00F81D0A">
        <w:rPr>
          <w:b/>
          <w:bCs/>
        </w:rPr>
        <w:tab/>
      </w:r>
    </w:p>
    <w:p w14:paraId="7F1442F4" w14:textId="77777777" w:rsidR="00EE1F27" w:rsidRDefault="00536AAB" w:rsidP="00536AAB">
      <w:pPr>
        <w:spacing w:line="360" w:lineRule="auto"/>
        <w:rPr>
          <w:b/>
          <w:bCs/>
        </w:rPr>
      </w:pPr>
      <w:r>
        <w:rPr>
          <w:b/>
          <w:bCs/>
        </w:rPr>
        <w:t>The General Manager</w:t>
      </w:r>
    </w:p>
    <w:p w14:paraId="79CFFE26" w14:textId="77777777" w:rsidR="00536AAB" w:rsidRPr="009C424E" w:rsidRDefault="00536AAB" w:rsidP="00536AAB">
      <w:pPr>
        <w:spacing w:line="360" w:lineRule="auto"/>
        <w:rPr>
          <w:b/>
          <w:bCs/>
        </w:rPr>
      </w:pPr>
      <w:r w:rsidRPr="009C424E">
        <w:rPr>
          <w:b/>
          <w:bCs/>
        </w:rPr>
        <w:t>RETS</w:t>
      </w:r>
      <w:r>
        <w:rPr>
          <w:b/>
          <w:bCs/>
        </w:rPr>
        <w:t>, Khumaltar</w:t>
      </w:r>
    </w:p>
    <w:p w14:paraId="06560D76" w14:textId="5CC711F7" w:rsidR="00536AAB" w:rsidRPr="004A38E6" w:rsidRDefault="00536AAB" w:rsidP="00646DB0">
      <w:pPr>
        <w:spacing w:line="360" w:lineRule="auto"/>
        <w:jc w:val="both"/>
      </w:pPr>
      <w:r w:rsidRPr="004A38E6">
        <w:t>We would like to inform you that a lot</w:t>
      </w:r>
      <w:r w:rsidR="00327116">
        <w:t>/population</w:t>
      </w:r>
      <w:r w:rsidRPr="004A38E6">
        <w:t xml:space="preserve"> is ready for Random Sampling. The lot information form and reception form (Technical details) are attached herewith. Therefore, we hereby request you to collect random samples for </w:t>
      </w:r>
      <w:r w:rsidR="00327116">
        <w:t>testing according to NEPQA-</w:t>
      </w:r>
      <w:r w:rsidR="00D83D97">
        <w:t>2025</w:t>
      </w:r>
      <w:r w:rsidR="00A962EC">
        <w:t>.</w:t>
      </w:r>
    </w:p>
    <w:p w14:paraId="29D647CB" w14:textId="5C09064D" w:rsidR="00536AAB" w:rsidRPr="004A38E6" w:rsidRDefault="00536AAB" w:rsidP="004A38E6">
      <w:pPr>
        <w:spacing w:line="360" w:lineRule="auto"/>
        <w:jc w:val="both"/>
      </w:pPr>
      <w:r w:rsidRPr="004A38E6">
        <w:t>We have provided the following documents.</w:t>
      </w:r>
    </w:p>
    <w:p w14:paraId="53BC3F17" w14:textId="7D84534F" w:rsidR="00911E19" w:rsidRDefault="00536AAB" w:rsidP="00911E19">
      <w:pPr>
        <w:numPr>
          <w:ilvl w:val="0"/>
          <w:numId w:val="2"/>
        </w:numPr>
        <w:spacing w:line="360" w:lineRule="auto"/>
      </w:pPr>
      <w:r w:rsidRPr="004A38E6">
        <w:t xml:space="preserve">Duly filled Lot information Form and Reception form </w:t>
      </w:r>
    </w:p>
    <w:p w14:paraId="13382EE9" w14:textId="77777777" w:rsidR="00B32384" w:rsidRDefault="004A2278" w:rsidP="00B32384">
      <w:pPr>
        <w:numPr>
          <w:ilvl w:val="0"/>
          <w:numId w:val="2"/>
        </w:numPr>
        <w:spacing w:line="360" w:lineRule="auto"/>
      </w:pPr>
      <w:r>
        <w:t>IEC 61427-1:2013-</w:t>
      </w:r>
      <w:r w:rsidR="00D130DF">
        <w:t>Part 1: Photovoltaic off-</w:t>
      </w:r>
      <w:r w:rsidR="00911E19" w:rsidRPr="00D363C9">
        <w:t>grid applications</w:t>
      </w:r>
      <w:r>
        <w:t xml:space="preserve"> and IEC 61427-2:2015-Part 2: Photovoltaic on-</w:t>
      </w:r>
      <w:r w:rsidRPr="00D363C9">
        <w:t>grid applications</w:t>
      </w:r>
      <w:r>
        <w:t xml:space="preserve"> </w:t>
      </w:r>
    </w:p>
    <w:p w14:paraId="0096A23F" w14:textId="22596596" w:rsidR="0059710A" w:rsidRDefault="0059710A" w:rsidP="0059710A">
      <w:pPr>
        <w:numPr>
          <w:ilvl w:val="0"/>
          <w:numId w:val="2"/>
        </w:numPr>
        <w:spacing w:line="360" w:lineRule="auto"/>
      </w:pPr>
      <w:r>
        <w:t>IEC 60896-21:2004</w:t>
      </w:r>
      <w:r w:rsidR="00E25A1A">
        <w:t>-</w:t>
      </w:r>
      <w:r w:rsidR="00B32384" w:rsidRPr="00A36924">
        <w:t>Part 21and IEC 60896-</w:t>
      </w:r>
      <w:r>
        <w:t>22:2004</w:t>
      </w:r>
      <w:r w:rsidR="00E25A1A">
        <w:t>-</w:t>
      </w:r>
      <w:r w:rsidR="00B32384" w:rsidRPr="00A36924">
        <w:t>P</w:t>
      </w:r>
      <w:r>
        <w:t xml:space="preserve">art 22 </w:t>
      </w:r>
      <w:r w:rsidR="00B32384" w:rsidRPr="00A36924">
        <w:t>for 2V VRLA GEL Tubular Battery</w:t>
      </w:r>
    </w:p>
    <w:p w14:paraId="01505384" w14:textId="77777777" w:rsidR="00787C66" w:rsidRDefault="00E25A1A" w:rsidP="00787C66">
      <w:pPr>
        <w:numPr>
          <w:ilvl w:val="0"/>
          <w:numId w:val="2"/>
        </w:numPr>
        <w:spacing w:line="360" w:lineRule="auto"/>
      </w:pPr>
      <w:r>
        <w:t xml:space="preserve">IEC 60896-11:2002-Part 11 </w:t>
      </w:r>
      <w:r w:rsidR="0059710A" w:rsidRPr="00E25A1A">
        <w:t>for 2V Flooded Tubular Battery</w:t>
      </w:r>
    </w:p>
    <w:p w14:paraId="69740BA2" w14:textId="615112D4" w:rsidR="00787C66" w:rsidRPr="00787C66" w:rsidRDefault="0081264B" w:rsidP="00787C66">
      <w:pPr>
        <w:numPr>
          <w:ilvl w:val="0"/>
          <w:numId w:val="2"/>
        </w:numPr>
        <w:spacing w:line="360" w:lineRule="auto"/>
      </w:pPr>
      <w:r>
        <w:t>IEC 62619:2022</w:t>
      </w:r>
      <w:r w:rsidR="00924D6F">
        <w:t xml:space="preserve"> for Alkaline, Lithium and non-acid electrolytes batteries</w:t>
      </w:r>
    </w:p>
    <w:p w14:paraId="1FB89671" w14:textId="23EF29BC" w:rsidR="006E6DCA" w:rsidRPr="004A38E6" w:rsidRDefault="00787C66" w:rsidP="00787C66">
      <w:pPr>
        <w:numPr>
          <w:ilvl w:val="0"/>
          <w:numId w:val="2"/>
        </w:numPr>
        <w:spacing w:line="360" w:lineRule="auto"/>
      </w:pPr>
      <w:r w:rsidRPr="00787C66">
        <w:t xml:space="preserve"> </w:t>
      </w:r>
      <w:r w:rsidR="006E6DCA" w:rsidRPr="00787C66">
        <w:t>In case of domestic products the manufacturer must provide a declaration of equivalency with the above-mentioned test certificate/ test reports</w:t>
      </w:r>
    </w:p>
    <w:p w14:paraId="3CF9D844" w14:textId="7E97812C" w:rsidR="00536AAB" w:rsidRPr="004A38E6" w:rsidRDefault="00536AAB" w:rsidP="00787C66">
      <w:pPr>
        <w:numPr>
          <w:ilvl w:val="0"/>
          <w:numId w:val="2"/>
        </w:numPr>
        <w:spacing w:line="360" w:lineRule="auto"/>
      </w:pPr>
      <w:r w:rsidRPr="004A38E6">
        <w:t xml:space="preserve">In case of local </w:t>
      </w:r>
      <w:r w:rsidR="003C6861">
        <w:t xml:space="preserve">battery </w:t>
      </w:r>
      <w:r w:rsidRPr="004A38E6">
        <w:t>manufacturer</w:t>
      </w:r>
      <w:r w:rsidR="003C6861">
        <w:t>, document stating</w:t>
      </w:r>
      <w:r w:rsidRPr="004A38E6">
        <w:t xml:space="preserve"> warranty</w:t>
      </w:r>
      <w:r w:rsidR="003C6861">
        <w:t xml:space="preserve"> period</w:t>
      </w:r>
      <w:r w:rsidRPr="004A38E6">
        <w:t xml:space="preserve"> and a</w:t>
      </w:r>
      <w:r w:rsidR="003C6861">
        <w:t xml:space="preserve">fter sales services in their </w:t>
      </w:r>
      <w:r w:rsidRPr="004A38E6">
        <w:t>letterhead</w:t>
      </w:r>
      <w:r w:rsidR="003C6861">
        <w:t xml:space="preserve"> with signed and stamp</w:t>
      </w:r>
    </w:p>
    <w:p w14:paraId="5BC6F2D9" w14:textId="31D8F9AF" w:rsidR="00536AAB" w:rsidRPr="004A38E6" w:rsidRDefault="00536AAB" w:rsidP="004A38E6">
      <w:pPr>
        <w:numPr>
          <w:ilvl w:val="0"/>
          <w:numId w:val="2"/>
        </w:numPr>
        <w:spacing w:line="360" w:lineRule="auto"/>
        <w:jc w:val="both"/>
      </w:pPr>
      <w:r w:rsidRPr="004A38E6">
        <w:t>Serial numbers: Soft copy (Excel sheet</w:t>
      </w:r>
      <w:r w:rsidR="004F29E3">
        <w:t xml:space="preserve"> with RETS format</w:t>
      </w:r>
      <w:r w:rsidRPr="004A38E6">
        <w:t>) and Hard copy.</w:t>
      </w:r>
    </w:p>
    <w:p w14:paraId="7A5F45BF" w14:textId="0D4F0AC4" w:rsidR="00536AAB" w:rsidRPr="004A38E6" w:rsidRDefault="00536AAB" w:rsidP="004A38E6">
      <w:pPr>
        <w:numPr>
          <w:ilvl w:val="0"/>
          <w:numId w:val="2"/>
        </w:numPr>
        <w:spacing w:line="360" w:lineRule="auto"/>
        <w:jc w:val="both"/>
      </w:pPr>
      <w:r w:rsidRPr="004A38E6">
        <w:t xml:space="preserve">Copy of </w:t>
      </w:r>
      <w:r w:rsidR="0077770C">
        <w:t xml:space="preserve">valid </w:t>
      </w:r>
      <w:r w:rsidRPr="004A38E6">
        <w:t>PIT Certificate</w:t>
      </w:r>
    </w:p>
    <w:p w14:paraId="3403A533" w14:textId="009981E2" w:rsidR="00536AAB" w:rsidRPr="004A38E6" w:rsidRDefault="00536AAB" w:rsidP="004A38E6">
      <w:pPr>
        <w:numPr>
          <w:ilvl w:val="0"/>
          <w:numId w:val="2"/>
        </w:numPr>
        <w:spacing w:line="360" w:lineRule="auto"/>
      </w:pPr>
      <w:r w:rsidRPr="004A38E6">
        <w:t>Cat</w:t>
      </w:r>
      <w:r w:rsidR="006E6DCA">
        <w:t>alogue /Technical datasheet</w:t>
      </w:r>
      <w:r w:rsidR="004C1232">
        <w:t xml:space="preserve"> containing </w:t>
      </w:r>
      <w:proofErr w:type="spellStart"/>
      <w:proofErr w:type="gramStart"/>
      <w:r w:rsidR="00911E19">
        <w:t>DoD</w:t>
      </w:r>
      <w:proofErr w:type="spellEnd"/>
      <w:proofErr w:type="gramEnd"/>
      <w:r w:rsidR="00911E19">
        <w:t xml:space="preserve"> </w:t>
      </w:r>
      <w:proofErr w:type="spellStart"/>
      <w:r w:rsidR="00911E19">
        <w:t>vs</w:t>
      </w:r>
      <w:proofErr w:type="spellEnd"/>
      <w:r w:rsidR="00911E19">
        <w:t xml:space="preserve"> Life Cycle C</w:t>
      </w:r>
      <w:r w:rsidRPr="004A38E6">
        <w:t>urve.</w:t>
      </w:r>
    </w:p>
    <w:p w14:paraId="0AE57643" w14:textId="0AE1F1FA" w:rsidR="00536AAB" w:rsidRPr="004A38E6" w:rsidRDefault="00536AAB" w:rsidP="004A38E6">
      <w:pPr>
        <w:numPr>
          <w:ilvl w:val="0"/>
          <w:numId w:val="2"/>
        </w:numPr>
        <w:spacing w:line="360" w:lineRule="auto"/>
        <w:jc w:val="both"/>
      </w:pPr>
      <w:r w:rsidRPr="004A38E6">
        <w:t>Others: ……………………………………………</w:t>
      </w:r>
      <w:r w:rsidR="00B049BE">
        <w:t>………………….</w:t>
      </w:r>
    </w:p>
    <w:p w14:paraId="2D90AB18" w14:textId="70CFBD93" w:rsidR="00536AAB" w:rsidRPr="004A38E6" w:rsidRDefault="00536AAB" w:rsidP="004A38E6">
      <w:pPr>
        <w:spacing w:line="360" w:lineRule="auto"/>
        <w:jc w:val="both"/>
      </w:pPr>
      <w:r w:rsidRPr="004A38E6">
        <w:t>We hereby take the ownership of all the above mentioned documents and assure that they are genuine and authentic. We also assure that all the products imported/manufactured by us meet the prevailing NEPQA standard. Therefore, regarding the quality of the products and authenticity of the documents we take full responsibility and if any discrepancy noticed at any point of time in future we assure to bear all the financial and legal action and consequences whatsoever.</w:t>
      </w:r>
      <w:r w:rsidR="005C29FD">
        <w:t xml:space="preserve"> </w:t>
      </w:r>
      <w:r w:rsidR="00541DE7">
        <w:t>We will collect the product submitted for testing at the time of report collection; however, if we fail to collect the product within a period of one year from the date of submission, we agree and grant permission to RETS to manage or dispose of the product at its discretion, and RETS shall not be held liable</w:t>
      </w:r>
      <w:r w:rsidR="005038D7">
        <w:t>.</w:t>
      </w:r>
    </w:p>
    <w:p w14:paraId="0631226D" w14:textId="224DD8CA" w:rsidR="00536AAB" w:rsidRPr="004A38E6" w:rsidRDefault="00536AAB" w:rsidP="00166775">
      <w:pPr>
        <w:spacing w:line="360" w:lineRule="auto"/>
      </w:pPr>
      <w:r w:rsidRPr="004A38E6">
        <w:t>Name:</w:t>
      </w:r>
      <w:r w:rsidRPr="004A38E6">
        <w:tab/>
      </w:r>
      <w:r w:rsidRPr="004A38E6">
        <w:tab/>
      </w:r>
      <w:r w:rsidR="00BA449B">
        <w:tab/>
      </w:r>
      <w:r w:rsidR="00BA449B">
        <w:tab/>
      </w:r>
      <w:r w:rsidR="00BA449B">
        <w:tab/>
      </w:r>
      <w:r w:rsidR="00BA449B">
        <w:tab/>
      </w:r>
      <w:r w:rsidR="00BA449B">
        <w:tab/>
      </w:r>
      <w:r w:rsidR="00BA449B">
        <w:tab/>
      </w:r>
      <w:r w:rsidR="00257A5F">
        <w:t xml:space="preserve">   </w:t>
      </w:r>
      <w:r w:rsidRPr="004A38E6">
        <w:t>Company Name:</w:t>
      </w:r>
      <w:r w:rsidRPr="004A38E6">
        <w:tab/>
      </w:r>
    </w:p>
    <w:p w14:paraId="42C2770B" w14:textId="1F828B9C" w:rsidR="00536AAB" w:rsidRPr="004A38E6" w:rsidRDefault="00536AAB" w:rsidP="00166775">
      <w:pPr>
        <w:spacing w:line="360" w:lineRule="auto"/>
      </w:pPr>
      <w:r w:rsidRPr="004A38E6">
        <w:t>Designation:</w:t>
      </w:r>
      <w:r w:rsidR="00BA449B">
        <w:tab/>
      </w:r>
      <w:r w:rsidR="00BA449B">
        <w:tab/>
      </w:r>
      <w:r w:rsidR="00BA449B">
        <w:tab/>
      </w:r>
      <w:r w:rsidR="00BA449B">
        <w:tab/>
      </w:r>
      <w:r w:rsidR="00BA449B">
        <w:tab/>
      </w:r>
      <w:r w:rsidR="00BA449B">
        <w:tab/>
      </w:r>
      <w:r w:rsidR="00BA449B">
        <w:tab/>
      </w:r>
      <w:r w:rsidR="00257A5F">
        <w:t xml:space="preserve">   </w:t>
      </w:r>
      <w:r w:rsidRPr="004A38E6">
        <w:t>Stamp:</w:t>
      </w:r>
      <w:r w:rsidRPr="004A38E6">
        <w:tab/>
      </w:r>
      <w:r w:rsidRPr="004A38E6">
        <w:tab/>
      </w:r>
      <w:r w:rsidRPr="004A38E6">
        <w:tab/>
      </w:r>
    </w:p>
    <w:p w14:paraId="6E3F156B" w14:textId="555E6DD2" w:rsidR="00E72BBE" w:rsidRDefault="00536AAB" w:rsidP="00166775">
      <w:pPr>
        <w:spacing w:line="360" w:lineRule="auto"/>
      </w:pPr>
      <w:r w:rsidRPr="004A38E6">
        <w:t>Signature:</w:t>
      </w:r>
      <w:r w:rsidR="00BA449B">
        <w:tab/>
      </w:r>
      <w:r w:rsidR="00BA449B">
        <w:tab/>
      </w:r>
      <w:r w:rsidR="00BA449B">
        <w:tab/>
      </w:r>
      <w:r w:rsidR="00BA449B">
        <w:tab/>
      </w:r>
      <w:r w:rsidR="00BA449B">
        <w:tab/>
      </w:r>
      <w:r w:rsidR="00BA449B">
        <w:tab/>
      </w:r>
      <w:r w:rsidR="00BA449B">
        <w:tab/>
      </w:r>
      <w:r w:rsidR="00257A5F">
        <w:t xml:space="preserve">   </w:t>
      </w:r>
      <w:r w:rsidRPr="004A38E6">
        <w:t>Date</w:t>
      </w:r>
    </w:p>
    <w:p w14:paraId="0525A941" w14:textId="77777777" w:rsidR="00E72BBE" w:rsidRDefault="00E72BBE" w:rsidP="004A38E6">
      <w:pPr>
        <w:spacing w:line="360" w:lineRule="auto"/>
      </w:pPr>
    </w:p>
    <w:p w14:paraId="10DACE00" w14:textId="77777777" w:rsidR="00E72BBE" w:rsidRDefault="00E72BBE" w:rsidP="004A38E6">
      <w:pPr>
        <w:spacing w:line="360" w:lineRule="auto"/>
      </w:pPr>
    </w:p>
    <w:p w14:paraId="32E3DF5B" w14:textId="46443EF0" w:rsidR="00C97DB6" w:rsidRPr="00AB6E4F" w:rsidRDefault="008F4F86" w:rsidP="00EF09A7">
      <w:pPr>
        <w:tabs>
          <w:tab w:val="left" w:pos="2109"/>
          <w:tab w:val="left" w:pos="3390"/>
        </w:tabs>
        <w:spacing w:after="240" w:line="360" w:lineRule="auto"/>
        <w:jc w:val="center"/>
        <w:rPr>
          <w:b/>
          <w:bCs/>
          <w:sz w:val="32"/>
          <w:szCs w:val="32"/>
        </w:rPr>
      </w:pPr>
      <w:r w:rsidRPr="00AB6E4F">
        <w:rPr>
          <w:b/>
          <w:bCs/>
          <w:sz w:val="32"/>
          <w:szCs w:val="32"/>
        </w:rPr>
        <w:t>Lot Information Form for Random Sampling Test of Battery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9"/>
        <w:gridCol w:w="6883"/>
      </w:tblGrid>
      <w:tr w:rsidR="002D6159" w14:paraId="28ED8015" w14:textId="77777777" w:rsidTr="00EF4CC2">
        <w:trPr>
          <w:trHeight w:val="810"/>
        </w:trPr>
        <w:tc>
          <w:tcPr>
            <w:tcW w:w="1276" w:type="pct"/>
            <w:vAlign w:val="center"/>
          </w:tcPr>
          <w:p w14:paraId="364EA397" w14:textId="06E30243" w:rsidR="002D6159" w:rsidRPr="00044B79" w:rsidRDefault="002D6159" w:rsidP="002D6159">
            <w:r w:rsidRPr="00C93852">
              <w:t>Battery type</w:t>
            </w:r>
          </w:p>
        </w:tc>
        <w:tc>
          <w:tcPr>
            <w:tcW w:w="3724" w:type="pct"/>
          </w:tcPr>
          <w:p w14:paraId="76013F7C" w14:textId="47F921CB" w:rsidR="002D6159" w:rsidRPr="00044B79" w:rsidRDefault="002D6159" w:rsidP="002D6159">
            <w:r w:rsidRPr="00C93852">
              <w:fldChar w:fldCharType="begin">
                <w:ffData>
                  <w:name w:val="Check5"/>
                  <w:enabled/>
                  <w:calcOnExit w:val="0"/>
                  <w:checkBox>
                    <w:sizeAuto/>
                    <w:default w:val="0"/>
                  </w:checkBox>
                </w:ffData>
              </w:fldChar>
            </w:r>
            <w:r w:rsidRPr="00C93852">
              <w:instrText xml:space="preserve"> FORMCHECKBOX </w:instrText>
            </w:r>
            <w:r w:rsidRPr="00C93852">
              <w:fldChar w:fldCharType="end"/>
            </w:r>
            <w:r>
              <w:t xml:space="preserve">  Vented (</w:t>
            </w:r>
            <w:r w:rsidRPr="00C93852">
              <w:t>Flo</w:t>
            </w:r>
            <w:r>
              <w:t>oded)</w:t>
            </w:r>
            <w:r>
              <w:tab/>
            </w:r>
            <w:r w:rsidRPr="00C93852">
              <w:t>Tubular Plate</w:t>
            </w:r>
            <w:r>
              <w:t xml:space="preserve">          </w:t>
            </w:r>
            <w:r w:rsidRPr="00C93852">
              <w:fldChar w:fldCharType="begin">
                <w:ffData>
                  <w:name w:val="Check6"/>
                  <w:enabled/>
                  <w:calcOnExit w:val="0"/>
                  <w:checkBox>
                    <w:sizeAuto/>
                    <w:default w:val="0"/>
                  </w:checkBox>
                </w:ffData>
              </w:fldChar>
            </w:r>
            <w:r w:rsidRPr="00C93852">
              <w:instrText xml:space="preserve"> FORMCHECKBOX </w:instrText>
            </w:r>
            <w:r w:rsidRPr="00C93852">
              <w:fldChar w:fldCharType="end"/>
            </w:r>
            <w:r>
              <w:t xml:space="preserve">  VRLA Tubular Plate              </w:t>
            </w:r>
            <w:r w:rsidRPr="00C93852">
              <w:fldChar w:fldCharType="begin">
                <w:ffData>
                  <w:name w:val="Check6"/>
                  <w:enabled/>
                  <w:calcOnExit w:val="0"/>
                  <w:checkBox>
                    <w:sizeAuto/>
                    <w:default w:val="0"/>
                  </w:checkBox>
                </w:ffData>
              </w:fldChar>
            </w:r>
            <w:r w:rsidRPr="00C93852">
              <w:instrText xml:space="preserve"> FORMCHECKBOX </w:instrText>
            </w:r>
            <w:r w:rsidRPr="00C93852">
              <w:fldChar w:fldCharType="end"/>
            </w:r>
            <w:r w:rsidRPr="00C93852">
              <w:t xml:space="preserve"> Li-Ion</w:t>
            </w:r>
            <w:r>
              <w:t xml:space="preserve"> (</w:t>
            </w:r>
            <w:proofErr w:type="gramStart"/>
            <w:r>
              <w:t>LiFePO4, …….……..)</w:t>
            </w:r>
            <w:proofErr w:type="gramEnd"/>
            <w:r>
              <w:t xml:space="preserve">             </w:t>
            </w:r>
            <w:r w:rsidRPr="00C93852">
              <w:fldChar w:fldCharType="begin">
                <w:ffData>
                  <w:name w:val="Check6"/>
                  <w:enabled/>
                  <w:calcOnExit w:val="0"/>
                  <w:checkBox>
                    <w:sizeAuto/>
                    <w:default w:val="0"/>
                  </w:checkBox>
                </w:ffData>
              </w:fldChar>
            </w:r>
            <w:r w:rsidRPr="00C93852">
              <w:instrText xml:space="preserve"> FORMCHECKBOX </w:instrText>
            </w:r>
            <w:r w:rsidRPr="00C93852">
              <w:fldChar w:fldCharType="end"/>
            </w:r>
            <w:r>
              <w:t xml:space="preserve"> AGM                                     </w:t>
            </w:r>
            <w:r w:rsidRPr="00C93852">
              <w:fldChar w:fldCharType="begin">
                <w:ffData>
                  <w:name w:val="Check6"/>
                  <w:enabled/>
                  <w:calcOnExit w:val="0"/>
                  <w:checkBox>
                    <w:sizeAuto/>
                    <w:default w:val="0"/>
                  </w:checkBox>
                </w:ffData>
              </w:fldChar>
            </w:r>
            <w:r w:rsidRPr="00C93852">
              <w:instrText xml:space="preserve"> FORMCHECKBOX </w:instrText>
            </w:r>
            <w:r w:rsidRPr="00C93852">
              <w:fldChar w:fldCharType="end"/>
            </w:r>
            <w:r>
              <w:t xml:space="preserve"> Others………</w:t>
            </w:r>
          </w:p>
        </w:tc>
      </w:tr>
      <w:tr w:rsidR="00044B79" w14:paraId="154C86FD" w14:textId="77777777" w:rsidTr="00EF4CC2">
        <w:trPr>
          <w:trHeight w:val="305"/>
        </w:trPr>
        <w:tc>
          <w:tcPr>
            <w:tcW w:w="1276" w:type="pct"/>
            <w:vMerge w:val="restart"/>
            <w:vAlign w:val="center"/>
          </w:tcPr>
          <w:p w14:paraId="3A576372" w14:textId="16CD9B17" w:rsidR="00044B79" w:rsidRPr="00044B79" w:rsidRDefault="00044B79" w:rsidP="008C7B0A">
            <w:r w:rsidRPr="00044B79">
              <w:t>Detail</w:t>
            </w:r>
            <w:r w:rsidR="00130A7D">
              <w:t>s</w:t>
            </w:r>
            <w:r w:rsidRPr="00044B79">
              <w:t xml:space="preserve"> of VAT and TAX Exemption Letter iss</w:t>
            </w:r>
            <w:r w:rsidR="00EF4CC2">
              <w:t>ued from AEPC (if applicable</w:t>
            </w:r>
            <w:r w:rsidRPr="00044B79">
              <w:t>)</w:t>
            </w:r>
          </w:p>
        </w:tc>
        <w:tc>
          <w:tcPr>
            <w:tcW w:w="3724" w:type="pct"/>
            <w:vAlign w:val="center"/>
          </w:tcPr>
          <w:p w14:paraId="458EE0A2" w14:textId="2DB33404" w:rsidR="00044B79" w:rsidRPr="00044B79" w:rsidRDefault="00CC0957" w:rsidP="008C7B0A">
            <w:r>
              <w:t>AEPC L</w:t>
            </w:r>
            <w:r w:rsidR="00044B79" w:rsidRPr="00044B79">
              <w:t>etter Number:</w:t>
            </w:r>
          </w:p>
        </w:tc>
      </w:tr>
      <w:tr w:rsidR="00044B79" w14:paraId="78235816" w14:textId="77777777" w:rsidTr="00EF4CC2">
        <w:trPr>
          <w:trHeight w:val="440"/>
        </w:trPr>
        <w:tc>
          <w:tcPr>
            <w:tcW w:w="1276" w:type="pct"/>
            <w:vMerge/>
            <w:vAlign w:val="center"/>
          </w:tcPr>
          <w:p w14:paraId="33E34D1C" w14:textId="77777777" w:rsidR="00044B79" w:rsidRPr="00044B79" w:rsidRDefault="00044B79" w:rsidP="008C7B0A"/>
        </w:tc>
        <w:tc>
          <w:tcPr>
            <w:tcW w:w="3724" w:type="pct"/>
            <w:vAlign w:val="center"/>
          </w:tcPr>
          <w:p w14:paraId="321203AA" w14:textId="6E67063B" w:rsidR="00044B79" w:rsidRPr="00044B79" w:rsidRDefault="00044B79" w:rsidP="008C7B0A">
            <w:r w:rsidRPr="00044B79">
              <w:t>Reference Number</w:t>
            </w:r>
            <w:r w:rsidR="00017940">
              <w:t xml:space="preserve"> </w:t>
            </w:r>
            <w:r w:rsidRPr="00044B79">
              <w:t>(</w:t>
            </w:r>
            <w:proofErr w:type="spellStart"/>
            <w:r w:rsidRPr="00044B79">
              <w:t>Chalani</w:t>
            </w:r>
            <w:proofErr w:type="spellEnd"/>
            <w:r w:rsidRPr="00044B79">
              <w:t xml:space="preserve"> Number):</w:t>
            </w:r>
          </w:p>
        </w:tc>
      </w:tr>
      <w:tr w:rsidR="00044B79" w14:paraId="33A25674" w14:textId="77777777" w:rsidTr="00EF4CC2">
        <w:trPr>
          <w:trHeight w:val="251"/>
        </w:trPr>
        <w:tc>
          <w:tcPr>
            <w:tcW w:w="1276" w:type="pct"/>
            <w:vMerge/>
            <w:vAlign w:val="center"/>
          </w:tcPr>
          <w:p w14:paraId="7EF74132" w14:textId="77777777" w:rsidR="00044B79" w:rsidRPr="00044B79" w:rsidRDefault="00044B79" w:rsidP="008C7B0A"/>
        </w:tc>
        <w:tc>
          <w:tcPr>
            <w:tcW w:w="3724" w:type="pct"/>
            <w:vAlign w:val="center"/>
          </w:tcPr>
          <w:p w14:paraId="6E8D0915" w14:textId="77777777" w:rsidR="00044B79" w:rsidRPr="00044B79" w:rsidRDefault="00044B79" w:rsidP="008C7B0A">
            <w:r w:rsidRPr="00044B79">
              <w:t>Issue Date:</w:t>
            </w:r>
          </w:p>
        </w:tc>
      </w:tr>
      <w:tr w:rsidR="00044B79" w14:paraId="328FECA6" w14:textId="77777777" w:rsidTr="00EF4CC2">
        <w:trPr>
          <w:trHeight w:val="423"/>
        </w:trPr>
        <w:tc>
          <w:tcPr>
            <w:tcW w:w="1276" w:type="pct"/>
            <w:vMerge/>
            <w:vAlign w:val="center"/>
          </w:tcPr>
          <w:p w14:paraId="75DB624D" w14:textId="77777777" w:rsidR="00044B79" w:rsidRPr="00044B79" w:rsidRDefault="00044B79" w:rsidP="008C7B0A"/>
        </w:tc>
        <w:tc>
          <w:tcPr>
            <w:tcW w:w="3724" w:type="pct"/>
            <w:vAlign w:val="center"/>
          </w:tcPr>
          <w:p w14:paraId="7C570CB8" w14:textId="37AA03B7" w:rsidR="00044B79" w:rsidRPr="00044B79" w:rsidRDefault="00044B79" w:rsidP="008C7B0A">
            <w:r w:rsidRPr="00044B79">
              <w:t xml:space="preserve">Total </w:t>
            </w:r>
            <w:r w:rsidR="00CC0957">
              <w:t>P</w:t>
            </w:r>
            <w:r w:rsidR="00017940">
              <w:t xml:space="preserve">opulation </w:t>
            </w:r>
            <w:r w:rsidRPr="00044B79">
              <w:t>Import</w:t>
            </w:r>
            <w:r w:rsidR="00017940">
              <w:t>ed</w:t>
            </w:r>
            <w:r w:rsidRPr="00044B79">
              <w:t>:</w:t>
            </w:r>
          </w:p>
        </w:tc>
      </w:tr>
      <w:tr w:rsidR="00044B79" w14:paraId="615EAA3C" w14:textId="77777777" w:rsidTr="00EF4CC2">
        <w:trPr>
          <w:trHeight w:val="350"/>
        </w:trPr>
        <w:tc>
          <w:tcPr>
            <w:tcW w:w="1276" w:type="pct"/>
            <w:vMerge w:val="restart"/>
            <w:vAlign w:val="center"/>
          </w:tcPr>
          <w:p w14:paraId="5676753E" w14:textId="66631143" w:rsidR="00044B79" w:rsidRPr="00044B79" w:rsidRDefault="00345BA7" w:rsidP="00130A7D">
            <w:r>
              <w:t>Details of Lot / Population</w:t>
            </w:r>
            <w:r w:rsidR="00044B79" w:rsidRPr="00044B79">
              <w:t xml:space="preserve"> </w:t>
            </w:r>
          </w:p>
        </w:tc>
        <w:tc>
          <w:tcPr>
            <w:tcW w:w="3724" w:type="pct"/>
            <w:vAlign w:val="center"/>
          </w:tcPr>
          <w:p w14:paraId="197CBCAB" w14:textId="77777777" w:rsidR="00044B79" w:rsidRPr="00044B79" w:rsidRDefault="00044B79" w:rsidP="008C7B0A">
            <w:r w:rsidRPr="00044B79">
              <w:t>Manufacturer’s Name:</w:t>
            </w:r>
          </w:p>
        </w:tc>
      </w:tr>
      <w:tr w:rsidR="00044B79" w14:paraId="75A2A001" w14:textId="77777777" w:rsidTr="00EF4CC2">
        <w:trPr>
          <w:trHeight w:val="503"/>
        </w:trPr>
        <w:tc>
          <w:tcPr>
            <w:tcW w:w="1276" w:type="pct"/>
            <w:vMerge/>
            <w:vAlign w:val="center"/>
          </w:tcPr>
          <w:p w14:paraId="07B5AFE5" w14:textId="77777777" w:rsidR="00044B79" w:rsidRPr="00044B79" w:rsidRDefault="00044B79" w:rsidP="008C7B0A"/>
        </w:tc>
        <w:tc>
          <w:tcPr>
            <w:tcW w:w="3724" w:type="pct"/>
            <w:vAlign w:val="center"/>
          </w:tcPr>
          <w:p w14:paraId="60298D7A" w14:textId="77777777" w:rsidR="00044B79" w:rsidRPr="00044B79" w:rsidRDefault="00044B79" w:rsidP="008C7B0A">
            <w:r w:rsidRPr="00044B79">
              <w:t xml:space="preserve">Brand : </w:t>
            </w:r>
          </w:p>
          <w:p w14:paraId="35255E62" w14:textId="77777777" w:rsidR="00044B79" w:rsidRPr="00044B79" w:rsidRDefault="00044B79" w:rsidP="008C7B0A">
            <w:r w:rsidRPr="00044B79">
              <w:t xml:space="preserve">Model : </w:t>
            </w:r>
          </w:p>
        </w:tc>
      </w:tr>
      <w:tr w:rsidR="00BE0606" w14:paraId="07F192D0" w14:textId="77777777" w:rsidTr="00EF4CC2">
        <w:trPr>
          <w:trHeight w:val="368"/>
        </w:trPr>
        <w:tc>
          <w:tcPr>
            <w:tcW w:w="1276" w:type="pct"/>
            <w:vMerge/>
            <w:vAlign w:val="center"/>
          </w:tcPr>
          <w:p w14:paraId="7AE12E5C" w14:textId="77777777" w:rsidR="00BE0606" w:rsidRPr="00044B79" w:rsidRDefault="00BE0606" w:rsidP="00BE0606"/>
        </w:tc>
        <w:tc>
          <w:tcPr>
            <w:tcW w:w="3724" w:type="pct"/>
          </w:tcPr>
          <w:p w14:paraId="1AF53554" w14:textId="20C4A2DB" w:rsidR="00BE0606" w:rsidRDefault="00BE0606" w:rsidP="00BE0606">
            <w:r>
              <w:t xml:space="preserve">Nominal Capacity: </w:t>
            </w:r>
            <w:r w:rsidRPr="00C93852">
              <w:fldChar w:fldCharType="begin">
                <w:ffData>
                  <w:name w:val="Text1"/>
                  <w:enabled/>
                  <w:calcOnExit w:val="0"/>
                  <w:textInput/>
                </w:ffData>
              </w:fldChar>
            </w:r>
            <w:bookmarkStart w:id="0" w:name="Text1"/>
            <w:r w:rsidRPr="00C93852">
              <w:instrText xml:space="preserve"> FORMTEXT </w:instrText>
            </w:r>
            <w:r w:rsidRPr="00C93852">
              <w:fldChar w:fldCharType="separate"/>
            </w:r>
            <w:r w:rsidRPr="00C93852">
              <w:rPr>
                <w:noProof/>
              </w:rPr>
              <w:t> </w:t>
            </w:r>
            <w:r w:rsidRPr="00C93852">
              <w:rPr>
                <w:noProof/>
              </w:rPr>
              <w:t> </w:t>
            </w:r>
            <w:r w:rsidRPr="00C93852">
              <w:rPr>
                <w:noProof/>
              </w:rPr>
              <w:t> </w:t>
            </w:r>
            <w:r w:rsidRPr="00C93852">
              <w:rPr>
                <w:noProof/>
              </w:rPr>
              <w:t> </w:t>
            </w:r>
            <w:r w:rsidRPr="00C93852">
              <w:rPr>
                <w:noProof/>
              </w:rPr>
              <w:t> </w:t>
            </w:r>
            <w:r w:rsidRPr="00C93852">
              <w:fldChar w:fldCharType="end"/>
            </w:r>
            <w:bookmarkEnd w:id="0"/>
            <w:r>
              <w:t xml:space="preserve"> Ah @ C……</w:t>
            </w:r>
            <w:r w:rsidR="00C41043">
              <w:t>…</w:t>
            </w:r>
            <w:r>
              <w:t>@ ……</w:t>
            </w:r>
            <w:r w:rsidR="00C41043">
              <w:t>..</w:t>
            </w:r>
            <w:r>
              <w:t>.</w:t>
            </w:r>
            <w:r w:rsidRPr="00C93852">
              <w:t>°C</w:t>
            </w:r>
          </w:p>
          <w:p w14:paraId="7A25671C" w14:textId="5EDBA075" w:rsidR="00BE0606" w:rsidRPr="00044B79" w:rsidRDefault="00BE0606" w:rsidP="00BE0606">
            <w:r>
              <w:t xml:space="preserve">Nominal Voltage:   </w:t>
            </w:r>
            <w:r w:rsidRPr="00C93852">
              <w:fldChar w:fldCharType="begin">
                <w:ffData>
                  <w:name w:val="Text2"/>
                  <w:enabled/>
                  <w:calcOnExit w:val="0"/>
                  <w:textInput/>
                </w:ffData>
              </w:fldChar>
            </w:r>
            <w:bookmarkStart w:id="1" w:name="Text2"/>
            <w:r w:rsidRPr="00C93852">
              <w:instrText xml:space="preserve"> FORMTEXT </w:instrText>
            </w:r>
            <w:r w:rsidRPr="00C93852">
              <w:fldChar w:fldCharType="separate"/>
            </w:r>
            <w:r w:rsidRPr="00C93852">
              <w:rPr>
                <w:noProof/>
              </w:rPr>
              <w:t> </w:t>
            </w:r>
            <w:r w:rsidRPr="00C93852">
              <w:rPr>
                <w:noProof/>
              </w:rPr>
              <w:t> </w:t>
            </w:r>
            <w:r w:rsidRPr="00C93852">
              <w:rPr>
                <w:noProof/>
              </w:rPr>
              <w:t> </w:t>
            </w:r>
            <w:r w:rsidRPr="00C93852">
              <w:rPr>
                <w:noProof/>
              </w:rPr>
              <w:t> </w:t>
            </w:r>
            <w:r w:rsidRPr="00C93852">
              <w:rPr>
                <w:noProof/>
              </w:rPr>
              <w:t> </w:t>
            </w:r>
            <w:r w:rsidRPr="00C93852">
              <w:fldChar w:fldCharType="end"/>
            </w:r>
            <w:bookmarkEnd w:id="1"/>
            <w:r>
              <w:t xml:space="preserve"> V</w:t>
            </w:r>
          </w:p>
        </w:tc>
      </w:tr>
      <w:tr w:rsidR="00BE0606" w14:paraId="027CF5AC" w14:textId="77777777" w:rsidTr="00EF4CC2">
        <w:trPr>
          <w:trHeight w:val="368"/>
        </w:trPr>
        <w:tc>
          <w:tcPr>
            <w:tcW w:w="1276" w:type="pct"/>
            <w:vMerge/>
            <w:vAlign w:val="center"/>
          </w:tcPr>
          <w:p w14:paraId="5999EFEE" w14:textId="77777777" w:rsidR="00BE0606" w:rsidRPr="00044B79" w:rsidRDefault="00BE0606" w:rsidP="00BE0606"/>
        </w:tc>
        <w:tc>
          <w:tcPr>
            <w:tcW w:w="3724" w:type="pct"/>
            <w:vAlign w:val="center"/>
          </w:tcPr>
          <w:p w14:paraId="01966A69" w14:textId="6B2C05F3" w:rsidR="00BE0606" w:rsidRPr="00044B79" w:rsidRDefault="00BE0606" w:rsidP="00BE0606">
            <w:r w:rsidRPr="00044B79">
              <w:t>Batch No</w:t>
            </w:r>
            <w:r w:rsidR="004B7438">
              <w:t xml:space="preserve"> (if applicable)</w:t>
            </w:r>
            <w:r w:rsidRPr="00044B79">
              <w:t>:</w:t>
            </w:r>
          </w:p>
        </w:tc>
      </w:tr>
      <w:tr w:rsidR="00BE0606" w14:paraId="4D413BCD" w14:textId="77777777" w:rsidTr="00EF4CC2">
        <w:trPr>
          <w:trHeight w:val="368"/>
        </w:trPr>
        <w:tc>
          <w:tcPr>
            <w:tcW w:w="1276" w:type="pct"/>
            <w:vMerge/>
            <w:vAlign w:val="center"/>
          </w:tcPr>
          <w:p w14:paraId="0EE96B74" w14:textId="77777777" w:rsidR="00BE0606" w:rsidRPr="00044B79" w:rsidRDefault="00BE0606" w:rsidP="00BE0606"/>
        </w:tc>
        <w:tc>
          <w:tcPr>
            <w:tcW w:w="3724" w:type="pct"/>
            <w:vAlign w:val="center"/>
          </w:tcPr>
          <w:p w14:paraId="2BCC074F" w14:textId="77777777" w:rsidR="00BE0606" w:rsidRPr="00044B79" w:rsidRDefault="00BE0606" w:rsidP="00BE0606">
            <w:r w:rsidRPr="00044B79">
              <w:t>Lot No:</w:t>
            </w:r>
          </w:p>
        </w:tc>
      </w:tr>
      <w:tr w:rsidR="00BE0606" w14:paraId="53304160" w14:textId="77777777" w:rsidTr="00EF4CC2">
        <w:trPr>
          <w:trHeight w:val="368"/>
        </w:trPr>
        <w:tc>
          <w:tcPr>
            <w:tcW w:w="1276" w:type="pct"/>
            <w:vMerge/>
            <w:vAlign w:val="center"/>
          </w:tcPr>
          <w:p w14:paraId="5A9FFE5A" w14:textId="77777777" w:rsidR="00BE0606" w:rsidRPr="00044B79" w:rsidRDefault="00BE0606" w:rsidP="00BE0606"/>
        </w:tc>
        <w:tc>
          <w:tcPr>
            <w:tcW w:w="3724" w:type="pct"/>
            <w:vAlign w:val="center"/>
          </w:tcPr>
          <w:p w14:paraId="46EDA0CE" w14:textId="77777777" w:rsidR="00BE0606" w:rsidRPr="00044B79" w:rsidRDefault="00BE0606" w:rsidP="00BE0606">
            <w:r w:rsidRPr="00044B79">
              <w:t>Submit  Electronic copy of Serial Numbers (Excel sheet format) and Hard copy  to RETS</w:t>
            </w:r>
          </w:p>
          <w:p w14:paraId="253EDE12" w14:textId="77777777" w:rsidR="00BE0606" w:rsidRPr="00044B79" w:rsidRDefault="00BE0606" w:rsidP="00BE0606"/>
          <w:p w14:paraId="77DA2D34" w14:textId="5AB0D874" w:rsidR="00BE0606" w:rsidRPr="00044B79" w:rsidRDefault="00BE0606" w:rsidP="00BE0606">
            <w:r w:rsidRPr="00044B79">
              <w:t>Serial Number: From …………….. ………</w:t>
            </w:r>
            <w:r>
              <w:t>to……………………...</w:t>
            </w:r>
          </w:p>
          <w:p w14:paraId="6CBA4B3B" w14:textId="77777777" w:rsidR="00BE0606" w:rsidRDefault="00BE0606" w:rsidP="00BE0606"/>
          <w:p w14:paraId="49BC2DA7" w14:textId="4E8DCD93" w:rsidR="00BE0606" w:rsidRPr="00044B79" w:rsidRDefault="00BE0606" w:rsidP="00BE0606">
            <w:r w:rsidRPr="00044B79">
              <w:t>Plea</w:t>
            </w:r>
            <w:r w:rsidR="00232545">
              <w:t>se attach the sheet if not in serial manner</w:t>
            </w:r>
          </w:p>
        </w:tc>
      </w:tr>
      <w:tr w:rsidR="00BE0606" w14:paraId="7B7ED094" w14:textId="77777777" w:rsidTr="00EF4CC2">
        <w:trPr>
          <w:trHeight w:val="332"/>
        </w:trPr>
        <w:tc>
          <w:tcPr>
            <w:tcW w:w="1276" w:type="pct"/>
            <w:vMerge/>
            <w:vAlign w:val="center"/>
          </w:tcPr>
          <w:p w14:paraId="7D48D451" w14:textId="77777777" w:rsidR="00BE0606" w:rsidRPr="00044B79" w:rsidRDefault="00BE0606" w:rsidP="00BE0606"/>
        </w:tc>
        <w:tc>
          <w:tcPr>
            <w:tcW w:w="3724" w:type="pct"/>
            <w:vAlign w:val="center"/>
          </w:tcPr>
          <w:p w14:paraId="6E061C76" w14:textId="77777777" w:rsidR="00BE0606" w:rsidRPr="00044B79" w:rsidRDefault="00BE0606" w:rsidP="00BE0606">
            <w:r w:rsidRPr="00044B79">
              <w:t>Country of Manufacture:</w:t>
            </w:r>
          </w:p>
        </w:tc>
      </w:tr>
      <w:tr w:rsidR="0015230E" w14:paraId="63310053" w14:textId="77777777" w:rsidTr="00EF4CC2">
        <w:trPr>
          <w:trHeight w:val="450"/>
        </w:trPr>
        <w:tc>
          <w:tcPr>
            <w:tcW w:w="1276" w:type="pct"/>
            <w:vMerge/>
            <w:vAlign w:val="center"/>
          </w:tcPr>
          <w:p w14:paraId="4B14A564" w14:textId="77777777" w:rsidR="0015230E" w:rsidRPr="00044B79" w:rsidRDefault="0015230E" w:rsidP="00BE0606"/>
        </w:tc>
        <w:tc>
          <w:tcPr>
            <w:tcW w:w="3724" w:type="pct"/>
            <w:vAlign w:val="center"/>
          </w:tcPr>
          <w:p w14:paraId="7219CF42" w14:textId="16B81958" w:rsidR="0015230E" w:rsidRPr="00044B79" w:rsidRDefault="0015230E" w:rsidP="00BE0606">
            <w:r w:rsidRPr="00044B79">
              <w:t xml:space="preserve">Total Population (total no. of Batteries) in a lot: </w:t>
            </w:r>
          </w:p>
        </w:tc>
      </w:tr>
      <w:tr w:rsidR="0015230E" w14:paraId="5E6D4271" w14:textId="77777777" w:rsidTr="00EF4CC2">
        <w:trPr>
          <w:trHeight w:val="332"/>
        </w:trPr>
        <w:tc>
          <w:tcPr>
            <w:tcW w:w="1276" w:type="pct"/>
            <w:vMerge w:val="restart"/>
            <w:vAlign w:val="center"/>
          </w:tcPr>
          <w:p w14:paraId="4973C61D" w14:textId="77777777" w:rsidR="0015230E" w:rsidRPr="00044B79" w:rsidRDefault="0015230E" w:rsidP="00BE0606">
            <w:r w:rsidRPr="00044B79">
              <w:t>Local Company Detail</w:t>
            </w:r>
          </w:p>
        </w:tc>
        <w:tc>
          <w:tcPr>
            <w:tcW w:w="3724" w:type="pct"/>
            <w:vAlign w:val="center"/>
          </w:tcPr>
          <w:p w14:paraId="79842ADC" w14:textId="3F4D2DE0" w:rsidR="0015230E" w:rsidRPr="00044B79" w:rsidRDefault="0015230E" w:rsidP="00BE0606">
            <w:r w:rsidRPr="00044B79">
              <w:t xml:space="preserve">Name: </w:t>
            </w:r>
          </w:p>
        </w:tc>
      </w:tr>
      <w:tr w:rsidR="0015230E" w14:paraId="36BBF884" w14:textId="77777777" w:rsidTr="00EF4CC2">
        <w:trPr>
          <w:trHeight w:val="260"/>
        </w:trPr>
        <w:tc>
          <w:tcPr>
            <w:tcW w:w="1276" w:type="pct"/>
            <w:vMerge/>
            <w:vAlign w:val="center"/>
          </w:tcPr>
          <w:p w14:paraId="209AC118" w14:textId="77777777" w:rsidR="0015230E" w:rsidRPr="00044B79" w:rsidRDefault="0015230E" w:rsidP="00BE0606"/>
        </w:tc>
        <w:tc>
          <w:tcPr>
            <w:tcW w:w="3724" w:type="pct"/>
            <w:vAlign w:val="center"/>
          </w:tcPr>
          <w:p w14:paraId="6BEE799A" w14:textId="0EE5C87D" w:rsidR="0015230E" w:rsidRPr="00044B79" w:rsidRDefault="0015230E" w:rsidP="00BE0606">
            <w:r w:rsidRPr="00044B79">
              <w:t>Address:</w:t>
            </w:r>
          </w:p>
        </w:tc>
      </w:tr>
      <w:tr w:rsidR="0015230E" w14:paraId="3369F638" w14:textId="77777777" w:rsidTr="00EF4CC2">
        <w:trPr>
          <w:trHeight w:val="260"/>
        </w:trPr>
        <w:tc>
          <w:tcPr>
            <w:tcW w:w="1276" w:type="pct"/>
            <w:vMerge/>
            <w:vAlign w:val="center"/>
          </w:tcPr>
          <w:p w14:paraId="6439A543" w14:textId="77777777" w:rsidR="0015230E" w:rsidRPr="00044B79" w:rsidRDefault="0015230E" w:rsidP="00BE0606"/>
        </w:tc>
        <w:tc>
          <w:tcPr>
            <w:tcW w:w="3724" w:type="pct"/>
            <w:vAlign w:val="center"/>
          </w:tcPr>
          <w:p w14:paraId="1285D5DB" w14:textId="20491C48" w:rsidR="0015230E" w:rsidRPr="00044B79" w:rsidRDefault="0015230E" w:rsidP="00BE0606">
            <w:r w:rsidRPr="00044B79">
              <w:t>Email:</w:t>
            </w:r>
          </w:p>
        </w:tc>
      </w:tr>
      <w:tr w:rsidR="0015230E" w14:paraId="60C46D93" w14:textId="77777777" w:rsidTr="00EF4CC2">
        <w:trPr>
          <w:trHeight w:val="260"/>
        </w:trPr>
        <w:tc>
          <w:tcPr>
            <w:tcW w:w="1276" w:type="pct"/>
            <w:vMerge/>
            <w:vAlign w:val="center"/>
          </w:tcPr>
          <w:p w14:paraId="03179D03" w14:textId="77777777" w:rsidR="0015230E" w:rsidRPr="00044B79" w:rsidRDefault="0015230E" w:rsidP="00BE0606"/>
        </w:tc>
        <w:tc>
          <w:tcPr>
            <w:tcW w:w="3724" w:type="pct"/>
            <w:vAlign w:val="center"/>
          </w:tcPr>
          <w:p w14:paraId="3BEF2753" w14:textId="33576F95" w:rsidR="0015230E" w:rsidRPr="00044B79" w:rsidRDefault="0015230E" w:rsidP="00BE0606">
            <w:r w:rsidRPr="00044B79">
              <w:t>Contact Person:</w:t>
            </w:r>
          </w:p>
        </w:tc>
      </w:tr>
      <w:tr w:rsidR="00667F9E" w14:paraId="02B1ECED" w14:textId="77777777" w:rsidTr="00667F9E">
        <w:trPr>
          <w:trHeight w:val="243"/>
        </w:trPr>
        <w:tc>
          <w:tcPr>
            <w:tcW w:w="1276" w:type="pct"/>
            <w:vMerge/>
            <w:vAlign w:val="center"/>
          </w:tcPr>
          <w:p w14:paraId="6AAC89C0" w14:textId="77777777" w:rsidR="00667F9E" w:rsidRPr="00044B79" w:rsidRDefault="00667F9E" w:rsidP="00BE0606"/>
        </w:tc>
        <w:tc>
          <w:tcPr>
            <w:tcW w:w="3724" w:type="pct"/>
            <w:vAlign w:val="center"/>
          </w:tcPr>
          <w:p w14:paraId="782D736C" w14:textId="2F05141D" w:rsidR="00667F9E" w:rsidRPr="00044B79" w:rsidRDefault="005D1825" w:rsidP="00BE0606">
            <w:r>
              <w:t xml:space="preserve">Telephone / </w:t>
            </w:r>
            <w:r w:rsidR="00667F9E" w:rsidRPr="00044B79">
              <w:t>Mobile No.:</w:t>
            </w:r>
          </w:p>
        </w:tc>
      </w:tr>
    </w:tbl>
    <w:p w14:paraId="6AFC69CB" w14:textId="77777777" w:rsidR="00C97DB6" w:rsidRDefault="00C97DB6" w:rsidP="004A38E6">
      <w:pPr>
        <w:spacing w:line="360" w:lineRule="auto"/>
      </w:pPr>
    </w:p>
    <w:p w14:paraId="24161777" w14:textId="77777777" w:rsidR="002F29D9" w:rsidRPr="004A38E6" w:rsidRDefault="002F29D9" w:rsidP="004A38E6">
      <w:pPr>
        <w:spacing w:line="360" w:lineRule="auto"/>
      </w:pPr>
    </w:p>
    <w:p w14:paraId="184B2124" w14:textId="21D1A030" w:rsidR="00044B79" w:rsidRDefault="00044B79" w:rsidP="006E31C7">
      <w:pPr>
        <w:tabs>
          <w:tab w:val="left" w:pos="6435"/>
        </w:tabs>
        <w:spacing w:after="240"/>
      </w:pPr>
      <w:r>
        <w:t>Name:</w:t>
      </w:r>
      <w:r>
        <w:tab/>
        <w:t>Stamp:</w:t>
      </w:r>
    </w:p>
    <w:p w14:paraId="7E8EF443" w14:textId="77777777" w:rsidR="002F29D9" w:rsidRPr="00137C7B" w:rsidRDefault="002F29D9" w:rsidP="006E31C7">
      <w:pPr>
        <w:tabs>
          <w:tab w:val="left" w:pos="6435"/>
        </w:tabs>
        <w:spacing w:after="240"/>
      </w:pPr>
    </w:p>
    <w:p w14:paraId="74146D9B" w14:textId="484CFD8D" w:rsidR="00137C7B" w:rsidRDefault="00883471" w:rsidP="006E31C7">
      <w:pPr>
        <w:spacing w:after="240"/>
      </w:pPr>
      <w:r>
        <w:t>Designation:</w:t>
      </w:r>
    </w:p>
    <w:p w14:paraId="4D3DABD8" w14:textId="77777777" w:rsidR="002F29D9" w:rsidRDefault="002F29D9" w:rsidP="006E31C7">
      <w:pPr>
        <w:spacing w:after="240"/>
      </w:pPr>
    </w:p>
    <w:p w14:paraId="45398F8A" w14:textId="7DD54D66" w:rsidR="00761FF9" w:rsidRDefault="00883471" w:rsidP="006E31C7">
      <w:pPr>
        <w:tabs>
          <w:tab w:val="left" w:pos="6495"/>
        </w:tabs>
        <w:spacing w:after="240"/>
      </w:pPr>
      <w:r>
        <w:t xml:space="preserve">Signature: </w:t>
      </w:r>
      <w:r>
        <w:tab/>
        <w:t>Date:</w:t>
      </w:r>
    </w:p>
    <w:p w14:paraId="6EC2BEA5" w14:textId="77777777" w:rsidR="008546EB" w:rsidRDefault="008546EB" w:rsidP="00883471">
      <w:pPr>
        <w:tabs>
          <w:tab w:val="left" w:pos="6495"/>
        </w:tabs>
        <w:spacing w:line="360" w:lineRule="auto"/>
      </w:pPr>
    </w:p>
    <w:p w14:paraId="2B967D9E" w14:textId="16871228" w:rsidR="00CB2436" w:rsidRPr="00D87F72" w:rsidRDefault="00CB2436" w:rsidP="00D03025">
      <w:pPr>
        <w:spacing w:after="160" w:line="259" w:lineRule="auto"/>
      </w:pPr>
      <w:bookmarkStart w:id="2" w:name="_GoBack"/>
      <w:bookmarkEnd w:id="2"/>
    </w:p>
    <w:sectPr w:rsidR="00CB2436" w:rsidRPr="00D87F72" w:rsidSect="00FD42B9">
      <w:headerReference w:type="even" r:id="rId9"/>
      <w:headerReference w:type="default" r:id="rId10"/>
      <w:footerReference w:type="even" r:id="rId11"/>
      <w:footerReference w:type="default" r:id="rId12"/>
      <w:headerReference w:type="first" r:id="rId13"/>
      <w:footerReference w:type="first" r:id="rId14"/>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1388E5" w14:textId="77777777" w:rsidR="00F635FC" w:rsidRDefault="00F635FC" w:rsidP="0098113F">
      <w:r>
        <w:separator/>
      </w:r>
    </w:p>
  </w:endnote>
  <w:endnote w:type="continuationSeparator" w:id="0">
    <w:p w14:paraId="5325D00C" w14:textId="77777777" w:rsidR="00F635FC" w:rsidRDefault="00F635FC"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E2FB4" w14:textId="77777777" w:rsidR="00ED553B" w:rsidRDefault="00ED55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6E31C7">
      <w:rPr>
        <w:noProof/>
        <w:color w:val="FF0000"/>
        <w:sz w:val="20"/>
      </w:rPr>
      <w:t>2</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6E31C7">
      <w:rPr>
        <w:noProof/>
        <w:color w:val="FF0000"/>
        <w:sz w:val="20"/>
      </w:rPr>
      <w:t>2</w:t>
    </w:r>
    <w:r w:rsidRPr="00694537">
      <w:rPr>
        <w:color w:val="FF0000"/>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1DEF9" w14:textId="77777777" w:rsidR="00ED553B" w:rsidRDefault="00ED55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E8D4B0" w14:textId="77777777" w:rsidR="00F635FC" w:rsidRDefault="00F635FC" w:rsidP="0098113F">
      <w:r>
        <w:separator/>
      </w:r>
    </w:p>
  </w:footnote>
  <w:footnote w:type="continuationSeparator" w:id="0">
    <w:p w14:paraId="52388CB5" w14:textId="77777777" w:rsidR="00F635FC" w:rsidRDefault="00F635FC"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72AF7" w14:textId="77777777" w:rsidR="00ED553B" w:rsidRDefault="00ED55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7D80DF18" w:rsidR="00551892" w:rsidRDefault="006E1321" w:rsidP="006E1321">
    <w:pPr>
      <w:pStyle w:val="Header"/>
      <w:rPr>
        <w:rFonts w:ascii="Times New Roman" w:hAnsi="Times New Roman" w:cs="Times New Roman"/>
        <w:b/>
        <w:i/>
        <w:noProof/>
      </w:rPr>
    </w:pPr>
    <w:r>
      <w:rPr>
        <w:rFonts w:ascii="Times New Roman" w:hAnsi="Times New Roman" w:cs="Times New Roman"/>
        <w:b/>
        <w:i/>
        <w:noProof/>
      </w:rPr>
      <w:tab/>
    </w:r>
    <w:r w:rsidR="00694537">
      <w:rPr>
        <w:rFonts w:ascii="Times New Roman" w:hAnsi="Times New Roman" w:cs="Times New Roman"/>
        <w:b/>
        <w:i/>
        <w:noProof/>
        <w:lang w:bidi="ne-NP"/>
      </w:rPr>
      <w:drawing>
        <wp:inline distT="0" distB="0" distL="0" distR="0" wp14:anchorId="041F5B8E" wp14:editId="7AFA8863">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r>
      <w:rPr>
        <w:rFonts w:ascii="Times New Roman" w:hAnsi="Times New Roman" w:cs="Times New Roman"/>
        <w:b/>
        <w:i/>
        <w:noProof/>
      </w:rPr>
      <w:tab/>
    </w:r>
    <w:r w:rsidRPr="006E1321">
      <w:rPr>
        <w:rFonts w:ascii="Times New Roman" w:hAnsi="Times New Roman" w:cs="Times New Roman"/>
        <w:b/>
        <w:sz w:val="20"/>
        <w:szCs w:val="20"/>
      </w:rPr>
      <w:t>R/26/02/01</w:t>
    </w:r>
  </w:p>
  <w:p w14:paraId="288C5C25" w14:textId="07250F22"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lang w:bidi="ne-NP"/>
      </w:rPr>
      <mc:AlternateContent>
        <mc:Choice Requires="wps">
          <w:drawing>
            <wp:anchor distT="0" distB="0" distL="114300" distR="114300" simplePos="0" relativeHeight="251659264" behindDoc="0" locked="0" layoutInCell="1" allowOverlap="1" wp14:anchorId="63A3B7D0" wp14:editId="541F6D66">
              <wp:simplePos x="0" y="0"/>
              <wp:positionH relativeFrom="column">
                <wp:posOffset>-295275</wp:posOffset>
              </wp:positionH>
              <wp:positionV relativeFrom="paragraph">
                <wp:posOffset>205740</wp:posOffset>
              </wp:positionV>
              <wp:extent cx="6334125" cy="1905"/>
              <wp:effectExtent l="0" t="38100" r="9525" b="55245"/>
              <wp:wrapNone/>
              <wp:docPr id="3" name="Straight Connector 3"/>
              <wp:cNvGraphicFramePr/>
              <a:graphic xmlns:a="http://schemas.openxmlformats.org/drawingml/2006/main">
                <a:graphicData uri="http://schemas.microsoft.com/office/word/2010/wordprocessingShape">
                  <wps:wsp>
                    <wps:cNvCnPr/>
                    <wps:spPr>
                      <a:xfrm>
                        <a:off x="0" y="0"/>
                        <a:ext cx="6334125" cy="1905"/>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5A97CD60"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25pt,16.2pt" to="475.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ED553B">
      <w:rPr>
        <w:rFonts w:ascii="Times New Roman" w:hAnsi="Times New Roman" w:cs="Times New Roman"/>
        <w:b/>
        <w:noProof/>
        <w:color w:val="FF0000"/>
        <w:sz w:val="20"/>
        <w:szCs w:val="20"/>
      </w:rPr>
      <w:t>RETS</w:t>
    </w:r>
    <w:r w:rsidR="00745ED1">
      <w:rPr>
        <w:rFonts w:ascii="Times New Roman" w:hAnsi="Times New Roman" w:cs="Times New Roman"/>
        <w:b/>
        <w:noProof/>
        <w:color w:val="FF0000"/>
        <w:sz w:val="20"/>
        <w:szCs w:val="20"/>
      </w:rPr>
      <w:t>/</w:t>
    </w:r>
    <w:r w:rsidR="001213C7">
      <w:rPr>
        <w:rFonts w:ascii="Times New Roman" w:hAnsi="Times New Roman" w:cs="Times New Roman"/>
        <w:b/>
        <w:noProof/>
        <w:color w:val="FF0000"/>
        <w:sz w:val="20"/>
        <w:szCs w:val="20"/>
      </w:rPr>
      <w:t>TCH</w:t>
    </w:r>
    <w:r w:rsidR="0050197C">
      <w:rPr>
        <w:rFonts w:ascii="Times New Roman" w:hAnsi="Times New Roman" w:cs="Times New Roman"/>
        <w:b/>
        <w:noProof/>
        <w:color w:val="FF0000"/>
        <w:sz w:val="20"/>
        <w:szCs w:val="20"/>
      </w:rPr>
      <w:t>/BATT/AF</w:t>
    </w:r>
    <w:r w:rsidR="00ED553B">
      <w:rPr>
        <w:rFonts w:ascii="Times New Roman" w:hAnsi="Times New Roman" w:cs="Times New Roman"/>
        <w:b/>
        <w:noProof/>
        <w:color w:val="FF0000"/>
        <w:sz w:val="20"/>
        <w:szCs w:val="20"/>
      </w:rPr>
      <w:t>RST</w:t>
    </w:r>
    <w:r w:rsidR="0050197C">
      <w:rPr>
        <w:rFonts w:ascii="Times New Roman" w:hAnsi="Times New Roman" w:cs="Times New Roman"/>
        <w:b/>
        <w:noProof/>
        <w:color w:val="FF0000"/>
        <w:sz w:val="20"/>
        <w:szCs w:val="20"/>
      </w:rPr>
      <w:t>DCB</w:t>
    </w:r>
    <w:r w:rsidR="00ED553B">
      <w:rPr>
        <w:rFonts w:ascii="Times New Roman" w:hAnsi="Times New Roman" w:cs="Times New Roman"/>
        <w:b/>
        <w:noProof/>
        <w:color w:val="FF0000"/>
        <w:sz w:val="20"/>
        <w:szCs w:val="20"/>
      </w:rPr>
      <w:t>/003</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Version 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AF0B3" w14:textId="77777777" w:rsidR="00ED553B" w:rsidRDefault="00ED55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24773"/>
    <w:multiLevelType w:val="hybridMultilevel"/>
    <w:tmpl w:val="89CE2A5A"/>
    <w:lvl w:ilvl="0" w:tplc="2A80CF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49CF"/>
    <w:rsid w:val="00006C6C"/>
    <w:rsid w:val="00010666"/>
    <w:rsid w:val="000124E5"/>
    <w:rsid w:val="0001746A"/>
    <w:rsid w:val="00017940"/>
    <w:rsid w:val="000313E4"/>
    <w:rsid w:val="00044B79"/>
    <w:rsid w:val="000B230A"/>
    <w:rsid w:val="000E33D9"/>
    <w:rsid w:val="001213C7"/>
    <w:rsid w:val="001228C5"/>
    <w:rsid w:val="00130A7D"/>
    <w:rsid w:val="00137C7B"/>
    <w:rsid w:val="001412CE"/>
    <w:rsid w:val="0015230E"/>
    <w:rsid w:val="00166775"/>
    <w:rsid w:val="001669DF"/>
    <w:rsid w:val="0017280F"/>
    <w:rsid w:val="001908CF"/>
    <w:rsid w:val="00192B90"/>
    <w:rsid w:val="001A1BF7"/>
    <w:rsid w:val="001C494E"/>
    <w:rsid w:val="0021702F"/>
    <w:rsid w:val="0022653B"/>
    <w:rsid w:val="00230717"/>
    <w:rsid w:val="00232545"/>
    <w:rsid w:val="00235ECE"/>
    <w:rsid w:val="00240B3A"/>
    <w:rsid w:val="00254389"/>
    <w:rsid w:val="00257A5F"/>
    <w:rsid w:val="002657DA"/>
    <w:rsid w:val="00271196"/>
    <w:rsid w:val="002746B9"/>
    <w:rsid w:val="002918E9"/>
    <w:rsid w:val="00294B46"/>
    <w:rsid w:val="002B7020"/>
    <w:rsid w:val="002D6159"/>
    <w:rsid w:val="002F29D9"/>
    <w:rsid w:val="00315900"/>
    <w:rsid w:val="0032503B"/>
    <w:rsid w:val="00327116"/>
    <w:rsid w:val="00334310"/>
    <w:rsid w:val="003354AA"/>
    <w:rsid w:val="00335A08"/>
    <w:rsid w:val="00345BA7"/>
    <w:rsid w:val="00360B82"/>
    <w:rsid w:val="00362B3E"/>
    <w:rsid w:val="00382E5F"/>
    <w:rsid w:val="00397BEC"/>
    <w:rsid w:val="003A149E"/>
    <w:rsid w:val="003A682D"/>
    <w:rsid w:val="003C0487"/>
    <w:rsid w:val="003C204A"/>
    <w:rsid w:val="003C670C"/>
    <w:rsid w:val="003C6861"/>
    <w:rsid w:val="003D3E50"/>
    <w:rsid w:val="003E4C6C"/>
    <w:rsid w:val="003E5C64"/>
    <w:rsid w:val="003F7AEA"/>
    <w:rsid w:val="00426BBE"/>
    <w:rsid w:val="00437D05"/>
    <w:rsid w:val="00442E89"/>
    <w:rsid w:val="004541D6"/>
    <w:rsid w:val="00484940"/>
    <w:rsid w:val="00484BB1"/>
    <w:rsid w:val="004A2278"/>
    <w:rsid w:val="004A38E6"/>
    <w:rsid w:val="004B7438"/>
    <w:rsid w:val="004C1232"/>
    <w:rsid w:val="004F29E3"/>
    <w:rsid w:val="004F6DE0"/>
    <w:rsid w:val="0050197C"/>
    <w:rsid w:val="005038D7"/>
    <w:rsid w:val="00523696"/>
    <w:rsid w:val="00536AAB"/>
    <w:rsid w:val="00541DE7"/>
    <w:rsid w:val="00551892"/>
    <w:rsid w:val="00585BDA"/>
    <w:rsid w:val="00593566"/>
    <w:rsid w:val="0059710A"/>
    <w:rsid w:val="005A1F88"/>
    <w:rsid w:val="005B009E"/>
    <w:rsid w:val="005B5873"/>
    <w:rsid w:val="005C29FD"/>
    <w:rsid w:val="005D1825"/>
    <w:rsid w:val="005E241C"/>
    <w:rsid w:val="00604126"/>
    <w:rsid w:val="00620B13"/>
    <w:rsid w:val="00621641"/>
    <w:rsid w:val="00625241"/>
    <w:rsid w:val="00626FB5"/>
    <w:rsid w:val="00627153"/>
    <w:rsid w:val="00646DB0"/>
    <w:rsid w:val="0065398F"/>
    <w:rsid w:val="00667F9E"/>
    <w:rsid w:val="00682B41"/>
    <w:rsid w:val="00683AE7"/>
    <w:rsid w:val="00694537"/>
    <w:rsid w:val="006A122E"/>
    <w:rsid w:val="006E1321"/>
    <w:rsid w:val="006E31C7"/>
    <w:rsid w:val="006E6DCA"/>
    <w:rsid w:val="006F41B7"/>
    <w:rsid w:val="00702773"/>
    <w:rsid w:val="00703C28"/>
    <w:rsid w:val="00703C58"/>
    <w:rsid w:val="00721F80"/>
    <w:rsid w:val="00735764"/>
    <w:rsid w:val="007369C5"/>
    <w:rsid w:val="00745ED1"/>
    <w:rsid w:val="00752803"/>
    <w:rsid w:val="00760257"/>
    <w:rsid w:val="00760E62"/>
    <w:rsid w:val="00761FF9"/>
    <w:rsid w:val="007628D3"/>
    <w:rsid w:val="00763645"/>
    <w:rsid w:val="00764CA1"/>
    <w:rsid w:val="00774BD3"/>
    <w:rsid w:val="0077770C"/>
    <w:rsid w:val="00787C66"/>
    <w:rsid w:val="007E0089"/>
    <w:rsid w:val="0081264B"/>
    <w:rsid w:val="008130BB"/>
    <w:rsid w:val="00834522"/>
    <w:rsid w:val="00842AA2"/>
    <w:rsid w:val="00852619"/>
    <w:rsid w:val="0085331D"/>
    <w:rsid w:val="008546EB"/>
    <w:rsid w:val="0085690D"/>
    <w:rsid w:val="00861DB6"/>
    <w:rsid w:val="00867C4C"/>
    <w:rsid w:val="00883471"/>
    <w:rsid w:val="00885C85"/>
    <w:rsid w:val="008B0114"/>
    <w:rsid w:val="008C2D7D"/>
    <w:rsid w:val="008E6140"/>
    <w:rsid w:val="008F4F86"/>
    <w:rsid w:val="00902CF4"/>
    <w:rsid w:val="00904AB2"/>
    <w:rsid w:val="00906801"/>
    <w:rsid w:val="00911E19"/>
    <w:rsid w:val="00912D58"/>
    <w:rsid w:val="00914A98"/>
    <w:rsid w:val="00924D6F"/>
    <w:rsid w:val="00935AF1"/>
    <w:rsid w:val="00964D17"/>
    <w:rsid w:val="0098113F"/>
    <w:rsid w:val="00991B78"/>
    <w:rsid w:val="009954BA"/>
    <w:rsid w:val="009C30B0"/>
    <w:rsid w:val="009C478B"/>
    <w:rsid w:val="009C5FE6"/>
    <w:rsid w:val="00A3605B"/>
    <w:rsid w:val="00A36924"/>
    <w:rsid w:val="00A36D95"/>
    <w:rsid w:val="00A6007E"/>
    <w:rsid w:val="00A624AE"/>
    <w:rsid w:val="00A849C2"/>
    <w:rsid w:val="00A8688E"/>
    <w:rsid w:val="00A962EC"/>
    <w:rsid w:val="00AB6E4F"/>
    <w:rsid w:val="00AF1E05"/>
    <w:rsid w:val="00AF60B4"/>
    <w:rsid w:val="00B049BE"/>
    <w:rsid w:val="00B0674E"/>
    <w:rsid w:val="00B13798"/>
    <w:rsid w:val="00B16C21"/>
    <w:rsid w:val="00B32384"/>
    <w:rsid w:val="00B419B9"/>
    <w:rsid w:val="00B50D45"/>
    <w:rsid w:val="00B7125F"/>
    <w:rsid w:val="00B82182"/>
    <w:rsid w:val="00B904DD"/>
    <w:rsid w:val="00BA449B"/>
    <w:rsid w:val="00BC2546"/>
    <w:rsid w:val="00BD7309"/>
    <w:rsid w:val="00BE0606"/>
    <w:rsid w:val="00BE116A"/>
    <w:rsid w:val="00C14D05"/>
    <w:rsid w:val="00C35F05"/>
    <w:rsid w:val="00C41043"/>
    <w:rsid w:val="00C43A8A"/>
    <w:rsid w:val="00C450C1"/>
    <w:rsid w:val="00C776C3"/>
    <w:rsid w:val="00C943DE"/>
    <w:rsid w:val="00C97DB6"/>
    <w:rsid w:val="00CA7510"/>
    <w:rsid w:val="00CB2436"/>
    <w:rsid w:val="00CB729F"/>
    <w:rsid w:val="00CC0957"/>
    <w:rsid w:val="00CD2443"/>
    <w:rsid w:val="00CD6DE4"/>
    <w:rsid w:val="00CE2E21"/>
    <w:rsid w:val="00D03025"/>
    <w:rsid w:val="00D130DF"/>
    <w:rsid w:val="00D179EC"/>
    <w:rsid w:val="00D2017E"/>
    <w:rsid w:val="00D23483"/>
    <w:rsid w:val="00D34D9E"/>
    <w:rsid w:val="00D363C9"/>
    <w:rsid w:val="00D43F67"/>
    <w:rsid w:val="00D44754"/>
    <w:rsid w:val="00D4674F"/>
    <w:rsid w:val="00D62040"/>
    <w:rsid w:val="00D6389E"/>
    <w:rsid w:val="00D83D97"/>
    <w:rsid w:val="00D87F72"/>
    <w:rsid w:val="00DA5F15"/>
    <w:rsid w:val="00DA64C3"/>
    <w:rsid w:val="00E0182C"/>
    <w:rsid w:val="00E1537E"/>
    <w:rsid w:val="00E25A1A"/>
    <w:rsid w:val="00E262C0"/>
    <w:rsid w:val="00E32FE0"/>
    <w:rsid w:val="00E33941"/>
    <w:rsid w:val="00E44D47"/>
    <w:rsid w:val="00E45A37"/>
    <w:rsid w:val="00E54288"/>
    <w:rsid w:val="00E72BBE"/>
    <w:rsid w:val="00E90611"/>
    <w:rsid w:val="00EA2D38"/>
    <w:rsid w:val="00EA61C4"/>
    <w:rsid w:val="00ED553B"/>
    <w:rsid w:val="00EE1F27"/>
    <w:rsid w:val="00EF09A7"/>
    <w:rsid w:val="00EF4B08"/>
    <w:rsid w:val="00EF4CC2"/>
    <w:rsid w:val="00EF690C"/>
    <w:rsid w:val="00F23BE6"/>
    <w:rsid w:val="00F2418B"/>
    <w:rsid w:val="00F635FC"/>
    <w:rsid w:val="00F7260B"/>
    <w:rsid w:val="00F81D0A"/>
    <w:rsid w:val="00F8218D"/>
    <w:rsid w:val="00F865FC"/>
    <w:rsid w:val="00F93AAF"/>
    <w:rsid w:val="00FA4F24"/>
    <w:rsid w:val="00FA6F72"/>
    <w:rsid w:val="00FB0114"/>
    <w:rsid w:val="00FC6270"/>
    <w:rsid w:val="00FD42B9"/>
    <w:rsid w:val="00FE0302"/>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 w:type="paragraph" w:customStyle="1" w:styleId="Default">
    <w:name w:val="Default"/>
    <w:rsid w:val="00911E19"/>
    <w:pPr>
      <w:autoSpaceDE w:val="0"/>
      <w:autoSpaceDN w:val="0"/>
      <w:adjustRightInd w:val="0"/>
      <w:spacing w:after="0" w:line="240" w:lineRule="auto"/>
    </w:pPr>
    <w:rPr>
      <w:rFonts w:ascii="Arial" w:hAnsi="Arial" w:cs="Arial"/>
      <w:color w:val="000000"/>
      <w:sz w:val="24"/>
      <w:szCs w:val="24"/>
      <w:lang w:val="en-US" w:bidi="ne-N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 w:type="paragraph" w:customStyle="1" w:styleId="Default">
    <w:name w:val="Default"/>
    <w:rsid w:val="00911E19"/>
    <w:pPr>
      <w:autoSpaceDE w:val="0"/>
      <w:autoSpaceDN w:val="0"/>
      <w:adjustRightInd w:val="0"/>
      <w:spacing w:after="0" w:line="240" w:lineRule="auto"/>
    </w:pPr>
    <w:rPr>
      <w:rFonts w:ascii="Arial" w:hAnsi="Arial" w:cs="Arial"/>
      <w:color w:val="000000"/>
      <w:sz w:val="24"/>
      <w:szCs w:val="24"/>
      <w:lang w:val="en-US" w:bidi="ne-N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CFB8B-F501-45B8-B8B9-5D3341AB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207</cp:revision>
  <cp:lastPrinted>2019-12-12T07:53:00Z</cp:lastPrinted>
  <dcterms:created xsi:type="dcterms:W3CDTF">2019-06-19T09:15:00Z</dcterms:created>
  <dcterms:modified xsi:type="dcterms:W3CDTF">2026-01-12T09:17:00Z</dcterms:modified>
</cp:coreProperties>
</file>